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834E" w14:textId="77777777" w:rsidR="0049249F" w:rsidRPr="00BC7963" w:rsidRDefault="004D2EC9" w:rsidP="0049249F">
      <w:pPr>
        <w:pStyle w:val="Heading1"/>
        <w:rPr>
          <w:color w:val="F79646"/>
          <w:sz w:val="40"/>
          <w:szCs w:val="40"/>
        </w:rPr>
      </w:pPr>
      <w:r w:rsidRPr="00BC7963">
        <w:rPr>
          <w:color w:val="F79646"/>
          <w:sz w:val="40"/>
          <w:szCs w:val="40"/>
        </w:rPr>
        <w:t>PaperVision</w:t>
      </w:r>
      <w:r w:rsidRPr="00BC7963">
        <w:rPr>
          <w:color w:val="F79646"/>
          <w:sz w:val="40"/>
          <w:szCs w:val="40"/>
          <w:vertAlign w:val="superscript"/>
        </w:rPr>
        <w:t>®</w:t>
      </w:r>
      <w:r w:rsidRPr="00BC7963">
        <w:rPr>
          <w:color w:val="F79646"/>
          <w:sz w:val="40"/>
          <w:szCs w:val="40"/>
        </w:rPr>
        <w:t xml:space="preserve"> Enterprise Certification FAQ</w:t>
      </w:r>
      <w:r w:rsidR="000E7107" w:rsidRPr="00BC7963">
        <w:rPr>
          <w:color w:val="F79646"/>
          <w:sz w:val="40"/>
          <w:szCs w:val="40"/>
        </w:rPr>
        <w:t xml:space="preserve"> </w:t>
      </w:r>
    </w:p>
    <w:p w14:paraId="0CC1095A" w14:textId="77777777" w:rsidR="004D2EC9" w:rsidRDefault="004D2EC9" w:rsidP="0000083D">
      <w:pPr>
        <w:pStyle w:val="Heading3"/>
      </w:pPr>
      <w:r>
        <w:t>Q: What does PaperVision Enterprise Certification mean?</w:t>
      </w:r>
      <w:r w:rsidR="00D8376C">
        <w:t xml:space="preserve"> </w:t>
      </w:r>
    </w:p>
    <w:p w14:paraId="64907625" w14:textId="77777777" w:rsidR="004D2EC9" w:rsidRDefault="004D2EC9" w:rsidP="00F00081">
      <w:r w:rsidRPr="00044EB2">
        <w:rPr>
          <w:rFonts w:ascii="Arial" w:hAnsi="Arial" w:cs="Arial"/>
          <w:b/>
          <w:sz w:val="26"/>
          <w:szCs w:val="26"/>
        </w:rPr>
        <w:t>A:</w:t>
      </w:r>
      <w:r>
        <w:t xml:space="preserve"> PaperVision </w:t>
      </w:r>
      <w:r w:rsidR="00671AE2">
        <w:t>Enterprise Certification</w:t>
      </w:r>
      <w:r>
        <w:t xml:space="preserve"> means your organization has demonstrated through training, testing and practical application, that you understand how to install, configure</w:t>
      </w:r>
      <w:r w:rsidR="00044EB2">
        <w:t xml:space="preserve">, and </w:t>
      </w:r>
      <w:r w:rsidR="005633C6">
        <w:t>support</w:t>
      </w:r>
      <w:r w:rsidR="00044EB2">
        <w:t xml:space="preserve"> solutions with</w:t>
      </w:r>
      <w:r>
        <w:t xml:space="preserve"> the PaperVision Enterprise </w:t>
      </w:r>
      <w:r w:rsidR="00116F65">
        <w:t xml:space="preserve">product </w:t>
      </w:r>
      <w:r>
        <w:t xml:space="preserve">suite. </w:t>
      </w:r>
    </w:p>
    <w:p w14:paraId="151148FA" w14:textId="77777777" w:rsidR="00967D23" w:rsidRDefault="00967D23" w:rsidP="00967D23">
      <w:pPr>
        <w:pStyle w:val="Heading3"/>
      </w:pPr>
      <w:r>
        <w:t>Q: What are the benefits of becoming a Certified PaperVision Enterprise Reseller?</w:t>
      </w:r>
      <w:r w:rsidR="00D8376C">
        <w:t xml:space="preserve"> </w:t>
      </w:r>
    </w:p>
    <w:p w14:paraId="53296900" w14:textId="77777777" w:rsidR="00F17193" w:rsidRDefault="00967D23" w:rsidP="00F17193">
      <w:pPr>
        <w:spacing w:after="60"/>
      </w:pPr>
      <w:r w:rsidRPr="0000083D">
        <w:rPr>
          <w:rFonts w:ascii="Arial" w:hAnsi="Arial" w:cs="Arial"/>
          <w:b/>
          <w:sz w:val="26"/>
          <w:szCs w:val="26"/>
        </w:rPr>
        <w:t>A:</w:t>
      </w:r>
      <w:r>
        <w:t xml:space="preserve"> Only certified resellers are allowed to install </w:t>
      </w:r>
      <w:r w:rsidR="00B81B5B">
        <w:t>PaperVision Enterprise</w:t>
      </w:r>
      <w:r>
        <w:t xml:space="preserve"> for their new customers. </w:t>
      </w:r>
      <w:r w:rsidR="00A67D08">
        <w:t xml:space="preserve">Any non-certified reseller who sells </w:t>
      </w:r>
      <w:r w:rsidR="00B81B5B">
        <w:t>PaperVision Enterprise</w:t>
      </w:r>
      <w:r w:rsidR="00A67D08">
        <w:t xml:space="preserve"> </w:t>
      </w:r>
      <w:r w:rsidR="00A67D08" w:rsidRPr="00296E74">
        <w:rPr>
          <w:u w:val="single"/>
        </w:rPr>
        <w:t>must</w:t>
      </w:r>
      <w:r w:rsidR="00A67D08">
        <w:t xml:space="preserve"> contract with Digitech Systems Professional Services Division to have </w:t>
      </w:r>
      <w:r w:rsidR="00B81B5B">
        <w:t xml:space="preserve">PaperVision Enterprise </w:t>
      </w:r>
      <w:r w:rsidR="00A67D08">
        <w:t>installed for their new customers.</w:t>
      </w:r>
      <w:r>
        <w:t xml:space="preserve"> </w:t>
      </w:r>
      <w:r w:rsidR="00F17193">
        <w:t xml:space="preserve">At this time, </w:t>
      </w:r>
      <w:r w:rsidR="009518DE">
        <w:t>certification is not required for resellers to</w:t>
      </w:r>
      <w:r w:rsidR="00F17193">
        <w:t xml:space="preserve"> </w:t>
      </w:r>
      <w:r w:rsidR="00C346A8">
        <w:t>implement</w:t>
      </w:r>
      <w:r w:rsidR="00F17193">
        <w:t xml:space="preserve"> any other Digitech Systems products, </w:t>
      </w:r>
      <w:r w:rsidR="001F7ED7">
        <w:t>such as</w:t>
      </w:r>
      <w:r w:rsidR="00F17193">
        <w:t xml:space="preserve"> PaperVision</w:t>
      </w:r>
      <w:r w:rsidR="00A24668" w:rsidRPr="00A24668">
        <w:rPr>
          <w:vertAlign w:val="superscript"/>
        </w:rPr>
        <w:t>®</w:t>
      </w:r>
      <w:r w:rsidR="00F17193">
        <w:t xml:space="preserve"> Capture and ImageSilo</w:t>
      </w:r>
      <w:r w:rsidR="00A24668" w:rsidRPr="00A24668">
        <w:rPr>
          <w:vertAlign w:val="superscript"/>
        </w:rPr>
        <w:t>®</w:t>
      </w:r>
      <w:r w:rsidR="00F17193">
        <w:t xml:space="preserve">. </w:t>
      </w:r>
    </w:p>
    <w:p w14:paraId="76ADF818" w14:textId="77777777" w:rsidR="00967D23" w:rsidRDefault="00116F65" w:rsidP="00F17193">
      <w:pPr>
        <w:spacing w:after="60"/>
      </w:pPr>
      <w:r>
        <w:t>C</w:t>
      </w:r>
      <w:r w:rsidR="00A67D08">
        <w:t>ertified resellers</w:t>
      </w:r>
      <w:r w:rsidR="00967D23">
        <w:t xml:space="preserve"> also receive discount pricing on all </w:t>
      </w:r>
      <w:r w:rsidR="00B81B5B">
        <w:t xml:space="preserve">PaperVision Enterprise </w:t>
      </w:r>
      <w:r w:rsidR="00967D23">
        <w:t xml:space="preserve">licenses. Plus, they have access to </w:t>
      </w:r>
      <w:r w:rsidR="006E4EAA">
        <w:t>the use of a special certified r</w:t>
      </w:r>
      <w:r w:rsidR="00967D23">
        <w:t>eseller logo for use on their website and in print materials.</w:t>
      </w:r>
      <w:r w:rsidR="00D8376C">
        <w:t xml:space="preserve"> </w:t>
      </w:r>
    </w:p>
    <w:p w14:paraId="0B139B6C" w14:textId="77777777" w:rsidR="004D2EC9" w:rsidRDefault="00117128" w:rsidP="0000083D">
      <w:pPr>
        <w:pStyle w:val="Heading3"/>
      </w:pPr>
      <w:r>
        <w:t xml:space="preserve">Q: </w:t>
      </w:r>
      <w:r w:rsidR="00975005">
        <w:t xml:space="preserve">How do I qualify </w:t>
      </w:r>
      <w:r w:rsidR="00A72C50">
        <w:t>to become a Certified PaperVision Enterprise Reseller?</w:t>
      </w:r>
    </w:p>
    <w:p w14:paraId="0A3E2487" w14:textId="77777777" w:rsidR="004D2EC9" w:rsidRDefault="004D2EC9" w:rsidP="00F00081">
      <w:r w:rsidRPr="00044EB2">
        <w:rPr>
          <w:rFonts w:ascii="Arial" w:hAnsi="Arial" w:cs="Arial"/>
          <w:b/>
          <w:sz w:val="26"/>
          <w:szCs w:val="26"/>
        </w:rPr>
        <w:t>A:</w:t>
      </w:r>
      <w:r>
        <w:t xml:space="preserve"> There are</w:t>
      </w:r>
      <w:r w:rsidR="00671AE2">
        <w:t xml:space="preserve"> three ways to qualify for certification</w:t>
      </w:r>
      <w:r>
        <w:t>:</w:t>
      </w:r>
      <w:r w:rsidR="00D8376C">
        <w:t xml:space="preserve"> </w:t>
      </w:r>
    </w:p>
    <w:p w14:paraId="0D0BFB8E" w14:textId="77777777" w:rsidR="004D2EC9" w:rsidRPr="0087359F" w:rsidRDefault="004E017D" w:rsidP="004E017D">
      <w:pPr>
        <w:numPr>
          <w:ilvl w:val="0"/>
          <w:numId w:val="2"/>
        </w:numPr>
      </w:pPr>
      <w:r w:rsidRPr="0087359F">
        <w:t>Passing the PaperVision Enterprise Certification Exam</w:t>
      </w:r>
      <w:r w:rsidR="00D8376C">
        <w:t xml:space="preserve"> </w:t>
      </w:r>
    </w:p>
    <w:p w14:paraId="1FBE2605" w14:textId="77777777" w:rsidR="004E017D" w:rsidRPr="00260024" w:rsidRDefault="0005077C" w:rsidP="004E017D">
      <w:pPr>
        <w:numPr>
          <w:ilvl w:val="0"/>
          <w:numId w:val="2"/>
        </w:numPr>
      </w:pPr>
      <w:r w:rsidRPr="00260024">
        <w:t>Having sold 25</w:t>
      </w:r>
      <w:r w:rsidR="004E017D" w:rsidRPr="00260024">
        <w:t xml:space="preserve"> licenses of </w:t>
      </w:r>
      <w:r w:rsidR="00B81B5B" w:rsidRPr="00260024">
        <w:t xml:space="preserve">PaperVision Enterprise </w:t>
      </w:r>
      <w:r w:rsidR="00C646B7">
        <w:t>during the calendar year to qualify</w:t>
      </w:r>
    </w:p>
    <w:p w14:paraId="5CC54077" w14:textId="77777777" w:rsidR="004E017D" w:rsidRPr="0087359F" w:rsidRDefault="0005077C" w:rsidP="00044EB2">
      <w:pPr>
        <w:numPr>
          <w:ilvl w:val="0"/>
          <w:numId w:val="2"/>
        </w:numPr>
      </w:pPr>
      <w:r w:rsidRPr="0087359F">
        <w:t>Having sold at least $25</w:t>
      </w:r>
      <w:r w:rsidR="004E017D" w:rsidRPr="0087359F">
        <w:t xml:space="preserve">,000 of </w:t>
      </w:r>
      <w:r w:rsidR="00B81B5B">
        <w:t xml:space="preserve">PaperVision Enterprise or </w:t>
      </w:r>
      <w:r w:rsidR="004E017D" w:rsidRPr="0087359F">
        <w:t xml:space="preserve">related products, at then current Schedule C prices, during the </w:t>
      </w:r>
      <w:r w:rsidR="00C646B7">
        <w:t>calendar year to qualify</w:t>
      </w:r>
    </w:p>
    <w:p w14:paraId="16470D58" w14:textId="77777777" w:rsidR="003064BE" w:rsidRPr="009E1500" w:rsidRDefault="003064BE" w:rsidP="003064BE">
      <w:pPr>
        <w:pStyle w:val="Heading3"/>
      </w:pPr>
      <w:r w:rsidRPr="009E1500">
        <w:t>Q: What if I am an ImageSilo</w:t>
      </w:r>
      <w:r w:rsidRPr="009E1500">
        <w:rPr>
          <w:vertAlign w:val="superscript"/>
        </w:rPr>
        <w:t>®</w:t>
      </w:r>
      <w:r w:rsidRPr="009E1500">
        <w:t xml:space="preserve"> reseller? Will I have to become </w:t>
      </w:r>
      <w:r w:rsidR="00B81B5B" w:rsidRPr="009E1500">
        <w:t>certified to install PaperVision Enterprise</w:t>
      </w:r>
      <w:r w:rsidRPr="009E1500">
        <w:t>?</w:t>
      </w:r>
    </w:p>
    <w:p w14:paraId="3ED7A2F7" w14:textId="77777777" w:rsidR="003064BE" w:rsidRDefault="003064BE" w:rsidP="003064BE">
      <w:pPr>
        <w:spacing w:after="60"/>
      </w:pPr>
      <w:r w:rsidRPr="009E1500">
        <w:rPr>
          <w:rFonts w:ascii="Arial" w:hAnsi="Arial" w:cs="Arial"/>
          <w:b/>
          <w:sz w:val="26"/>
          <w:szCs w:val="26"/>
        </w:rPr>
        <w:t>A:</w:t>
      </w:r>
      <w:r w:rsidRPr="009E1500">
        <w:t xml:space="preserve"> Yes. You will have to become certified in ord</w:t>
      </w:r>
      <w:r w:rsidR="00B81B5B" w:rsidRPr="009E1500">
        <w:t>er to install PaperVision Enterprise</w:t>
      </w:r>
      <w:r w:rsidRPr="009E1500">
        <w:t>. ImageSilo resellers must meet the same</w:t>
      </w:r>
      <w:r>
        <w:t xml:space="preserve"> certification requirements as all other resellers. </w:t>
      </w:r>
    </w:p>
    <w:p w14:paraId="7193A7D5" w14:textId="77777777" w:rsidR="003064BE" w:rsidRDefault="003064BE" w:rsidP="003064BE">
      <w:pPr>
        <w:spacing w:after="60"/>
      </w:pPr>
      <w:r>
        <w:t>However, if you are an ImageSilo reseller, your company will be granted one credit to take the certification exam at no cost. This credit allows one person</w:t>
      </w:r>
      <w:r w:rsidR="00596EF4">
        <w:t xml:space="preserve"> to take the certification exam</w:t>
      </w:r>
      <w:r>
        <w:t xml:space="preserve"> online</w:t>
      </w:r>
      <w:r w:rsidR="00596EF4">
        <w:t>,</w:t>
      </w:r>
      <w:r>
        <w:t xml:space="preserve"> without requiring him/her to first attend the PaperVision Enterprise Certification </w:t>
      </w:r>
      <w:r w:rsidR="00F6036D">
        <w:t>t</w:t>
      </w:r>
      <w:r>
        <w:t xml:space="preserve">raining. The person taking the </w:t>
      </w:r>
      <w:r w:rsidR="002A7B6F">
        <w:t>exam</w:t>
      </w:r>
      <w:r>
        <w:t xml:space="preserve"> must pass it in order to qualify for certification. </w:t>
      </w:r>
    </w:p>
    <w:p w14:paraId="489A88DE" w14:textId="77777777" w:rsidR="003064BE" w:rsidRDefault="003064BE" w:rsidP="003064BE">
      <w:pPr>
        <w:spacing w:after="60"/>
      </w:pPr>
      <w:r>
        <w:lastRenderedPageBreak/>
        <w:t xml:space="preserve">Alternatively, ImageSilo resellers can qualify by either selling the minimum number of </w:t>
      </w:r>
      <w:r w:rsidR="00B81B5B">
        <w:t xml:space="preserve">PaperVision Enterprise </w:t>
      </w:r>
      <w:r>
        <w:t xml:space="preserve">licenses, or by meeting the $25,000 threshold. </w:t>
      </w:r>
    </w:p>
    <w:p w14:paraId="6B819B77" w14:textId="77777777" w:rsidR="003064BE" w:rsidRDefault="003064BE" w:rsidP="003064BE">
      <w:pPr>
        <w:spacing w:after="60"/>
      </w:pPr>
      <w:r>
        <w:t>If you qualif</w:t>
      </w:r>
      <w:r w:rsidR="00596EF4">
        <w:t>y for a free exam credit and</w:t>
      </w:r>
      <w:r>
        <w:t xml:space="preserve"> would like to take the exam online, please contact </w:t>
      </w:r>
      <w:hyperlink r:id="rId7" w:history="1">
        <w:r w:rsidRPr="00D158B7">
          <w:rPr>
            <w:rStyle w:val="Hyperlink"/>
            <w:shd w:val="clear" w:color="auto" w:fill="auto"/>
          </w:rPr>
          <w:t>sales@digitechsystems.com</w:t>
        </w:r>
      </w:hyperlink>
      <w:r>
        <w:t xml:space="preserve"> or call your </w:t>
      </w:r>
      <w:r w:rsidR="00D57162">
        <w:t>Sales Director</w:t>
      </w:r>
      <w:r w:rsidR="00501029">
        <w:t xml:space="preserve"> at 1.866.374.</w:t>
      </w:r>
      <w:r>
        <w:t>3569.</w:t>
      </w:r>
    </w:p>
    <w:p w14:paraId="663616DE" w14:textId="77777777" w:rsidR="0021483D" w:rsidRDefault="0021483D" w:rsidP="0021483D">
      <w:pPr>
        <w:pStyle w:val="Heading3"/>
      </w:pPr>
      <w:r>
        <w:t>Q: How does certification affect what products I can sell?</w:t>
      </w:r>
    </w:p>
    <w:p w14:paraId="44183F8E" w14:textId="77777777" w:rsidR="0021483D" w:rsidRDefault="0021483D" w:rsidP="0021483D">
      <w:r w:rsidRPr="0000083D">
        <w:rPr>
          <w:rFonts w:ascii="Arial" w:hAnsi="Arial" w:cs="Arial"/>
          <w:b/>
          <w:sz w:val="26"/>
          <w:szCs w:val="26"/>
        </w:rPr>
        <w:t>A:</w:t>
      </w:r>
      <w:r>
        <w:t xml:space="preserve"> Certification status does not affect which products resellers can sell. Certification status only affects a reseller’s ability to install PaperVision Enterprise for new customers. </w:t>
      </w:r>
    </w:p>
    <w:p w14:paraId="714AFC8E" w14:textId="77777777" w:rsidR="003064BE" w:rsidRDefault="003064BE" w:rsidP="003064BE">
      <w:pPr>
        <w:pStyle w:val="Heading3"/>
      </w:pPr>
      <w:r>
        <w:t xml:space="preserve">Q: What if I choose not to become a Certified PaperVision </w:t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</w:smartTag>
      <w:r>
        <w:t xml:space="preserve"> Reseller?</w:t>
      </w:r>
    </w:p>
    <w:p w14:paraId="64C7C8D9" w14:textId="77777777" w:rsidR="003064BE" w:rsidRDefault="003064BE" w:rsidP="003064BE">
      <w:pPr>
        <w:spacing w:after="60"/>
      </w:pPr>
      <w:r w:rsidRPr="0000083D">
        <w:rPr>
          <w:rFonts w:ascii="Arial" w:hAnsi="Arial" w:cs="Arial"/>
          <w:b/>
          <w:sz w:val="26"/>
          <w:szCs w:val="26"/>
        </w:rPr>
        <w:t>A:</w:t>
      </w:r>
      <w:r>
        <w:t xml:space="preserve"> If you chose not to become a certified reseller, </w:t>
      </w:r>
      <w:r w:rsidR="00C8271D">
        <w:t>you can still</w:t>
      </w:r>
      <w:r w:rsidR="0021483D">
        <w:t xml:space="preserve"> sell Digitech Systems products to both existing and new customers. You </w:t>
      </w:r>
      <w:r w:rsidR="00C8271D">
        <w:t>can also</w:t>
      </w:r>
      <w:r>
        <w:t xml:space="preserve"> </w:t>
      </w:r>
      <w:r w:rsidR="005433A5">
        <w:t>install</w:t>
      </w:r>
      <w:r w:rsidR="00C8271D">
        <w:t xml:space="preserve"> </w:t>
      </w:r>
      <w:r w:rsidR="005433A5">
        <w:t xml:space="preserve">additional </w:t>
      </w:r>
      <w:r>
        <w:t>PaperVision Enterprise</w:t>
      </w:r>
      <w:r w:rsidR="005433A5">
        <w:t xml:space="preserve"> licenses for existing customers</w:t>
      </w:r>
      <w:r>
        <w:t xml:space="preserve">. </w:t>
      </w:r>
      <w:r w:rsidR="0021483D">
        <w:t>However, y</w:t>
      </w:r>
      <w:r>
        <w:t>ou will not be able to install it for your new customers. Therefore,</w:t>
      </w:r>
      <w:r w:rsidR="005433A5">
        <w:t xml:space="preserve"> if you sell </w:t>
      </w:r>
      <w:r w:rsidR="00662C50">
        <w:t xml:space="preserve">PaperVision Enterprise </w:t>
      </w:r>
      <w:r w:rsidR="005433A5">
        <w:t>to a new customer,</w:t>
      </w:r>
      <w:r>
        <w:t xml:space="preserve"> you must contract with Digitech Systems Professional Services to have </w:t>
      </w:r>
      <w:r w:rsidR="00B81B5B">
        <w:t xml:space="preserve">PaperVision Enterprise </w:t>
      </w:r>
      <w:r>
        <w:t xml:space="preserve">installed. </w:t>
      </w:r>
    </w:p>
    <w:p w14:paraId="5F711102" w14:textId="77777777" w:rsidR="003064BE" w:rsidRDefault="003064BE" w:rsidP="003064BE">
      <w:pPr>
        <w:spacing w:after="60"/>
      </w:pPr>
      <w:r>
        <w:t xml:space="preserve">Additionally, you will not receive a discount on </w:t>
      </w:r>
      <w:r w:rsidR="00B81B5B">
        <w:t xml:space="preserve">PaperVision Enterprise </w:t>
      </w:r>
      <w:r>
        <w:t xml:space="preserve">licenses. You also will not be able to use the special certified reseller logo on your website or in print materials. </w:t>
      </w:r>
    </w:p>
    <w:p w14:paraId="0FA67450" w14:textId="77777777" w:rsidR="003064BE" w:rsidRPr="009C26A8" w:rsidRDefault="003064BE" w:rsidP="003064BE">
      <w:pPr>
        <w:pStyle w:val="Heading3"/>
      </w:pPr>
      <w:r w:rsidRPr="009C26A8">
        <w:t>Q: Do I have to be certified to install PaperVision</w:t>
      </w:r>
      <w:r w:rsidRPr="009C26A8">
        <w:rPr>
          <w:vertAlign w:val="superscript"/>
        </w:rPr>
        <w:t>®</w:t>
      </w:r>
      <w:r w:rsidRPr="009C26A8">
        <w:t xml:space="preserve"> Capture and other Digitech Systems products?</w:t>
      </w:r>
    </w:p>
    <w:p w14:paraId="577FF8F1" w14:textId="07972CA3" w:rsidR="003064BE" w:rsidRPr="009C26A8" w:rsidRDefault="003064BE" w:rsidP="003064BE">
      <w:pPr>
        <w:spacing w:after="60"/>
      </w:pPr>
      <w:r w:rsidRPr="009C26A8">
        <w:rPr>
          <w:rFonts w:ascii="Arial" w:hAnsi="Arial" w:cs="Arial"/>
          <w:b/>
          <w:sz w:val="26"/>
          <w:szCs w:val="26"/>
        </w:rPr>
        <w:t>A:</w:t>
      </w:r>
      <w:r w:rsidR="00E47B88" w:rsidRPr="009C26A8">
        <w:t xml:space="preserve"> No. Both certified and non-</w:t>
      </w:r>
      <w:r w:rsidRPr="009C26A8">
        <w:t xml:space="preserve">certified resellers can install PaperVision Capture as well as all other Digitech Systems products. At this time, certification affects </w:t>
      </w:r>
      <w:r w:rsidR="001964EA" w:rsidRPr="009C26A8">
        <w:t xml:space="preserve">the </w:t>
      </w:r>
      <w:r w:rsidRPr="009C26A8">
        <w:t xml:space="preserve">installation </w:t>
      </w:r>
      <w:r w:rsidR="00CD0E94" w:rsidRPr="009C26A8">
        <w:t xml:space="preserve">and </w:t>
      </w:r>
      <w:r w:rsidR="00542F66" w:rsidRPr="009C26A8">
        <w:t>sale</w:t>
      </w:r>
      <w:r w:rsidR="001964EA" w:rsidRPr="009C26A8">
        <w:t>s price</w:t>
      </w:r>
      <w:r w:rsidR="00542F66" w:rsidRPr="009C26A8">
        <w:t xml:space="preserve"> of </w:t>
      </w:r>
      <w:r w:rsidR="00B81B5B" w:rsidRPr="009C26A8">
        <w:t>PaperVision Enterprise</w:t>
      </w:r>
      <w:r w:rsidR="009C26A8">
        <w:t>.</w:t>
      </w:r>
    </w:p>
    <w:p w14:paraId="637E0E30" w14:textId="77777777" w:rsidR="003064BE" w:rsidRDefault="003064BE" w:rsidP="003064BE">
      <w:pPr>
        <w:pStyle w:val="Heading3"/>
      </w:pPr>
      <w:r>
        <w:t xml:space="preserve">Q: Will we receive a certificate </w:t>
      </w:r>
      <w:r w:rsidR="00671AE2">
        <w:t>when we become certified</w:t>
      </w:r>
      <w:r>
        <w:t>?</w:t>
      </w:r>
    </w:p>
    <w:p w14:paraId="75F34311" w14:textId="77777777" w:rsidR="003064BE" w:rsidRDefault="003064BE" w:rsidP="003064BE">
      <w:r w:rsidRPr="0000083D">
        <w:rPr>
          <w:rFonts w:ascii="Arial" w:hAnsi="Arial" w:cs="Arial"/>
          <w:b/>
          <w:sz w:val="26"/>
          <w:szCs w:val="26"/>
        </w:rPr>
        <w:t>A:</w:t>
      </w:r>
      <w:r>
        <w:t xml:space="preserve"> Yes. </w:t>
      </w:r>
      <w:r w:rsidR="00770BCF">
        <w:t xml:space="preserve">When your company becomes certified for the first time, Digitech Systems will send you a certificate. </w:t>
      </w:r>
      <w:r>
        <w:t xml:space="preserve">Certified resellers also have access to the use of a special certified reseller logo for use on their website and in print materials. </w:t>
      </w:r>
    </w:p>
    <w:p w14:paraId="1060D824" w14:textId="77777777" w:rsidR="004E017D" w:rsidRPr="00044EB2" w:rsidRDefault="00117128" w:rsidP="00044EB2">
      <w:pPr>
        <w:pStyle w:val="Heading3"/>
      </w:pPr>
      <w:r>
        <w:t xml:space="preserve">Q: </w:t>
      </w:r>
      <w:r w:rsidR="007A5F52" w:rsidRPr="00044EB2">
        <w:t>How many peopl</w:t>
      </w:r>
      <w:r w:rsidR="0087359F">
        <w:t>e have to pass the exam</w:t>
      </w:r>
      <w:r w:rsidR="007A5F52" w:rsidRPr="00044EB2">
        <w:t xml:space="preserve"> for my company to be</w:t>
      </w:r>
      <w:r w:rsidR="007A5F52">
        <w:t xml:space="preserve"> </w:t>
      </w:r>
      <w:r w:rsidR="007A5F52" w:rsidRPr="00044EB2">
        <w:t xml:space="preserve">considered </w:t>
      </w:r>
      <w:r w:rsidR="00816C58">
        <w:t>certified</w:t>
      </w:r>
      <w:r w:rsidR="007A5F52" w:rsidRPr="00044EB2">
        <w:t>?</w:t>
      </w:r>
    </w:p>
    <w:p w14:paraId="6E50A562" w14:textId="77777777" w:rsidR="007A5F52" w:rsidRDefault="007A5F52" w:rsidP="007A5F52">
      <w:r w:rsidRPr="0000083D">
        <w:rPr>
          <w:rFonts w:ascii="Arial" w:hAnsi="Arial" w:cs="Arial"/>
          <w:b/>
          <w:sz w:val="26"/>
          <w:szCs w:val="26"/>
        </w:rPr>
        <w:t>A:</w:t>
      </w:r>
      <w:r w:rsidR="00117128">
        <w:t xml:space="preserve"> </w:t>
      </w:r>
      <w:r w:rsidR="00F6036D">
        <w:t>Your c</w:t>
      </w:r>
      <w:r w:rsidR="00242EDE">
        <w:t>ompany</w:t>
      </w:r>
      <w:r w:rsidR="0087359F">
        <w:t xml:space="preserve"> must have at least one current employee who has passed the certification </w:t>
      </w:r>
      <w:r w:rsidR="00816C58">
        <w:t>exam</w:t>
      </w:r>
      <w:r w:rsidR="0087359F">
        <w:t xml:space="preserve">. Alternatively, </w:t>
      </w:r>
      <w:r w:rsidR="00F6036D">
        <w:t xml:space="preserve">your </w:t>
      </w:r>
      <w:r w:rsidR="0087359F">
        <w:t>company can qualify by</w:t>
      </w:r>
      <w:r>
        <w:t xml:space="preserve"> either sell</w:t>
      </w:r>
      <w:r w:rsidR="0087359F">
        <w:t>ing</w:t>
      </w:r>
      <w:r>
        <w:t xml:space="preserve"> the minimum numb</w:t>
      </w:r>
      <w:r w:rsidR="0005077C">
        <w:t xml:space="preserve">er of </w:t>
      </w:r>
      <w:r w:rsidR="00B81B5B">
        <w:t>PaperVision Enterprise</w:t>
      </w:r>
      <w:r w:rsidR="0005077C">
        <w:t xml:space="preserve"> licenses, </w:t>
      </w:r>
      <w:r w:rsidR="0087359F">
        <w:t xml:space="preserve">or by </w:t>
      </w:r>
      <w:r w:rsidR="0005077C">
        <w:t>meet</w:t>
      </w:r>
      <w:r w:rsidR="0087359F">
        <w:t>ing</w:t>
      </w:r>
      <w:r w:rsidR="0005077C">
        <w:t xml:space="preserve"> the $25</w:t>
      </w:r>
      <w:r>
        <w:t>,000 threshold</w:t>
      </w:r>
      <w:r w:rsidR="0087359F">
        <w:t>.</w:t>
      </w:r>
    </w:p>
    <w:p w14:paraId="26E5854F" w14:textId="77777777" w:rsidR="007A5F52" w:rsidRDefault="00117128" w:rsidP="0000083D">
      <w:pPr>
        <w:pStyle w:val="Heading3"/>
      </w:pPr>
      <w:r>
        <w:lastRenderedPageBreak/>
        <w:t xml:space="preserve">Q: </w:t>
      </w:r>
      <w:r w:rsidR="002B1E22">
        <w:t xml:space="preserve">How do I </w:t>
      </w:r>
      <w:r w:rsidR="007A5F52">
        <w:t xml:space="preserve">take the PaperVision Enterprise Certification </w:t>
      </w:r>
      <w:r w:rsidR="00EC1BEC">
        <w:t>exam</w:t>
      </w:r>
      <w:r w:rsidR="007A5F52">
        <w:t>?</w:t>
      </w:r>
    </w:p>
    <w:p w14:paraId="4E37DFF8" w14:textId="77777777" w:rsidR="00116F65" w:rsidRPr="009E1500" w:rsidRDefault="007A5F52" w:rsidP="00116F65">
      <w:pPr>
        <w:spacing w:after="60"/>
      </w:pPr>
      <w:r w:rsidRPr="0000083D">
        <w:rPr>
          <w:rFonts w:ascii="Arial" w:hAnsi="Arial" w:cs="Arial"/>
          <w:b/>
          <w:sz w:val="26"/>
          <w:szCs w:val="26"/>
        </w:rPr>
        <w:t>A:</w:t>
      </w:r>
      <w:r w:rsidR="00117128">
        <w:t xml:space="preserve"> </w:t>
      </w:r>
      <w:r w:rsidR="00B71452">
        <w:t>Unless you have a</w:t>
      </w:r>
      <w:r w:rsidR="00B71452" w:rsidRPr="00B71452">
        <w:t xml:space="preserve"> </w:t>
      </w:r>
      <w:r w:rsidR="00B71452">
        <w:t>significant amount of hands-on product experience</w:t>
      </w:r>
      <w:r w:rsidR="00384FDE">
        <w:t>, we strongly recommend attending training</w:t>
      </w:r>
      <w:r w:rsidR="002B1E22">
        <w:t xml:space="preserve"> prior to taking the exam</w:t>
      </w:r>
      <w:r w:rsidR="00384FDE">
        <w:t xml:space="preserve">. </w:t>
      </w:r>
      <w:r w:rsidR="00B71452">
        <w:t>However, anyone</w:t>
      </w:r>
      <w:r w:rsidR="00671AE2">
        <w:t xml:space="preserve"> may purchase an</w:t>
      </w:r>
      <w:r>
        <w:t xml:space="preserve"> </w:t>
      </w:r>
      <w:r w:rsidR="00384FDE">
        <w:t xml:space="preserve">exam credit for </w:t>
      </w:r>
      <w:r w:rsidR="002B1E22" w:rsidRPr="009E1500">
        <w:t>$250</w:t>
      </w:r>
      <w:r w:rsidRPr="009E1500">
        <w:t xml:space="preserve">. </w:t>
      </w:r>
      <w:r w:rsidR="00C95A05" w:rsidRPr="009E1500">
        <w:t>This credit allows you to take</w:t>
      </w:r>
      <w:r w:rsidR="007E076F" w:rsidRPr="009E1500">
        <w:t xml:space="preserve"> the certification exam online. </w:t>
      </w:r>
      <w:r w:rsidR="00384FDE" w:rsidRPr="009E1500">
        <w:t xml:space="preserve">If </w:t>
      </w:r>
      <w:r w:rsidR="00EC1BEC" w:rsidRPr="009E1500">
        <w:t xml:space="preserve">you fail the exam, you must pay </w:t>
      </w:r>
      <w:r w:rsidR="009A5447" w:rsidRPr="009E1500">
        <w:t>to retake</w:t>
      </w:r>
      <w:r w:rsidR="002B1E22" w:rsidRPr="009E1500">
        <w:t xml:space="preserve"> it.</w:t>
      </w:r>
      <w:r w:rsidR="00434F04" w:rsidRPr="009E1500">
        <w:t xml:space="preserve"> Each attempt will cost $250.</w:t>
      </w:r>
    </w:p>
    <w:p w14:paraId="509816BE" w14:textId="77777777" w:rsidR="007A5F52" w:rsidRPr="009E1500" w:rsidRDefault="003B3AF1" w:rsidP="00116F65">
      <w:pPr>
        <w:spacing w:after="60"/>
      </w:pPr>
      <w:r w:rsidRPr="009E1500">
        <w:t xml:space="preserve">If you would like to purchase credits to take the exam online, please contact </w:t>
      </w:r>
      <w:hyperlink r:id="rId8" w:history="1">
        <w:r w:rsidRPr="009E1500">
          <w:rPr>
            <w:rStyle w:val="Hyperlink"/>
            <w:shd w:val="clear" w:color="auto" w:fill="auto"/>
          </w:rPr>
          <w:t>sales@digitechsystems.com</w:t>
        </w:r>
      </w:hyperlink>
      <w:r w:rsidRPr="009E1500">
        <w:t xml:space="preserve"> or call your </w:t>
      </w:r>
      <w:r w:rsidR="00D57162">
        <w:t>Sales Director</w:t>
      </w:r>
      <w:r w:rsidRPr="009E1500">
        <w:t xml:space="preserve"> at 1</w:t>
      </w:r>
      <w:r w:rsidR="00501029" w:rsidRPr="009E1500">
        <w:t>.866.374.</w:t>
      </w:r>
      <w:r w:rsidRPr="009E1500">
        <w:t>3569.</w:t>
      </w:r>
      <w:r w:rsidR="00384FDE" w:rsidRPr="009E1500">
        <w:t xml:space="preserve"> </w:t>
      </w:r>
    </w:p>
    <w:p w14:paraId="75AD5535" w14:textId="77777777" w:rsidR="002B1E22" w:rsidRPr="009E1500" w:rsidRDefault="002B1E22" w:rsidP="002B1E22">
      <w:pPr>
        <w:pStyle w:val="Heading3"/>
      </w:pPr>
      <w:r w:rsidRPr="009E1500">
        <w:t>Q: How do I sign up for PaperVision Enterprise Training?</w:t>
      </w:r>
    </w:p>
    <w:p w14:paraId="15AAB876" w14:textId="77777777" w:rsidR="002B1E22" w:rsidRPr="009E1500" w:rsidRDefault="002B1E22" w:rsidP="00D01AE9">
      <w:pPr>
        <w:spacing w:after="60"/>
      </w:pPr>
      <w:r w:rsidRPr="00D57162">
        <w:rPr>
          <w:rFonts w:ascii="Arial" w:hAnsi="Arial" w:cs="Arial"/>
          <w:b/>
          <w:sz w:val="26"/>
          <w:szCs w:val="26"/>
        </w:rPr>
        <w:t>A:</w:t>
      </w:r>
      <w:r w:rsidRPr="00D57162">
        <w:t xml:space="preserve"> </w:t>
      </w:r>
      <w:r w:rsidR="00D01AE9" w:rsidRPr="00D01AE9">
        <w:t xml:space="preserve">PaperVision Enterprise training classes are being offered though Digitech Systems Professional Services only. Please contact them at </w:t>
      </w:r>
      <w:hyperlink r:id="rId9" w:history="1">
        <w:r w:rsidR="00D01AE9" w:rsidRPr="0053706B">
          <w:rPr>
            <w:rStyle w:val="Hyperlink"/>
            <w:shd w:val="clear" w:color="auto" w:fill="auto"/>
          </w:rPr>
          <w:t>services@digitechps.com</w:t>
        </w:r>
      </w:hyperlink>
      <w:r w:rsidR="00D01AE9">
        <w:t xml:space="preserve"> </w:t>
      </w:r>
      <w:r w:rsidR="00D01AE9" w:rsidRPr="00D01AE9">
        <w:t xml:space="preserve">or </w:t>
      </w:r>
      <w:r w:rsidR="00D01AE9">
        <w:t xml:space="preserve">call </w:t>
      </w:r>
      <w:r w:rsidR="00D01AE9" w:rsidRPr="00D01AE9">
        <w:t xml:space="preserve">1.855.374.3569 to arrange training. </w:t>
      </w:r>
    </w:p>
    <w:p w14:paraId="5173310D" w14:textId="77777777" w:rsidR="009D6B42" w:rsidRPr="009E1500" w:rsidRDefault="009D6B42" w:rsidP="009D6B42">
      <w:pPr>
        <w:pStyle w:val="Heading3"/>
      </w:pPr>
      <w:r w:rsidRPr="009E1500">
        <w:t>Q: When can I take the certification exam?</w:t>
      </w:r>
    </w:p>
    <w:p w14:paraId="4B2DA3AD" w14:textId="77777777" w:rsidR="009D6B42" w:rsidRPr="009E1500" w:rsidRDefault="009D6B42" w:rsidP="009D6B42">
      <w:r w:rsidRPr="009E1500">
        <w:rPr>
          <w:rFonts w:ascii="Arial" w:hAnsi="Arial" w:cs="Arial"/>
          <w:b/>
          <w:sz w:val="26"/>
          <w:szCs w:val="26"/>
        </w:rPr>
        <w:t>A:</w:t>
      </w:r>
      <w:r w:rsidRPr="009E1500">
        <w:t xml:space="preserve"> </w:t>
      </w:r>
      <w:r w:rsidR="00542F66" w:rsidRPr="009E1500">
        <w:t>After you attend the certification training, the online exam can be taken at any time.</w:t>
      </w:r>
      <w:r w:rsidRPr="009E1500">
        <w:t xml:space="preserve"> </w:t>
      </w:r>
      <w:r w:rsidR="002B1E22" w:rsidRPr="009E1500">
        <w:t>You must pay $250 to receive an exam credit</w:t>
      </w:r>
      <w:r w:rsidR="00542F66" w:rsidRPr="009E1500">
        <w:t xml:space="preserve"> </w:t>
      </w:r>
      <w:r w:rsidR="001964EA" w:rsidRPr="009E1500">
        <w:t>i</w:t>
      </w:r>
      <w:r w:rsidR="00542F66" w:rsidRPr="009E1500">
        <w:t xml:space="preserve">f you do not attend </w:t>
      </w:r>
      <w:r w:rsidR="001964EA" w:rsidRPr="009E1500">
        <w:t>a</w:t>
      </w:r>
      <w:r w:rsidR="00542F66" w:rsidRPr="009E1500">
        <w:t xml:space="preserve"> training</w:t>
      </w:r>
      <w:r w:rsidR="001964EA" w:rsidRPr="009E1500">
        <w:t xml:space="preserve"> course</w:t>
      </w:r>
      <w:r w:rsidR="00542F66" w:rsidRPr="009E1500">
        <w:t>.</w:t>
      </w:r>
    </w:p>
    <w:p w14:paraId="30ED0987" w14:textId="77777777" w:rsidR="009D6B42" w:rsidRPr="009E1500" w:rsidRDefault="009D6B42" w:rsidP="009D6B42">
      <w:pPr>
        <w:pStyle w:val="Heading3"/>
      </w:pPr>
      <w:r w:rsidRPr="009E1500">
        <w:t>Q: What is the format of the certification exam?</w:t>
      </w:r>
    </w:p>
    <w:p w14:paraId="1093462E" w14:textId="77777777" w:rsidR="009D6B42" w:rsidRPr="009E1500" w:rsidRDefault="009D6B42" w:rsidP="009D6B42">
      <w:r w:rsidRPr="009E1500">
        <w:rPr>
          <w:rFonts w:ascii="Arial" w:hAnsi="Arial" w:cs="Arial"/>
          <w:b/>
          <w:sz w:val="26"/>
          <w:szCs w:val="26"/>
        </w:rPr>
        <w:t>A:</w:t>
      </w:r>
      <w:r w:rsidRPr="009E1500">
        <w:t xml:space="preserve"> The exam is a timed 180 minute test consisting of 60-65 questions. </w:t>
      </w:r>
      <w:r w:rsidR="00955F77" w:rsidRPr="009E1500">
        <w:t xml:space="preserve">Question types include true/false, multiple choice and multiple selection. A score of 70% is required to pass. </w:t>
      </w:r>
      <w:r w:rsidRPr="009E1500">
        <w:t xml:space="preserve">The </w:t>
      </w:r>
      <w:r w:rsidR="002A7B6F" w:rsidRPr="009E1500">
        <w:t>exam</w:t>
      </w:r>
      <w:r w:rsidRPr="009E1500">
        <w:t xml:space="preserve"> is administered </w:t>
      </w:r>
      <w:r w:rsidR="00967D23" w:rsidRPr="009E1500">
        <w:t xml:space="preserve">on a computer </w:t>
      </w:r>
      <w:r w:rsidR="00955F77" w:rsidRPr="009E1500">
        <w:t>as part of</w:t>
      </w:r>
      <w:r w:rsidRPr="009E1500">
        <w:t xml:space="preserve"> the PaperVision Enterprise Certification Training </w:t>
      </w:r>
      <w:r w:rsidR="00967D23" w:rsidRPr="009E1500">
        <w:t>course</w:t>
      </w:r>
      <w:r w:rsidR="00955F77" w:rsidRPr="009E1500">
        <w:t>. O</w:t>
      </w:r>
      <w:r w:rsidRPr="009E1500">
        <w:t>r</w:t>
      </w:r>
      <w:r w:rsidR="00955F77" w:rsidRPr="009E1500">
        <w:t>,</w:t>
      </w:r>
      <w:r w:rsidRPr="009E1500">
        <w:t xml:space="preserve"> </w:t>
      </w:r>
      <w:r w:rsidR="00955F77" w:rsidRPr="009E1500">
        <w:t>you can take in online,</w:t>
      </w:r>
      <w:r w:rsidR="009A5447" w:rsidRPr="009E1500">
        <w:t xml:space="preserve"> at any time.</w:t>
      </w:r>
    </w:p>
    <w:p w14:paraId="7CF806C8" w14:textId="77777777" w:rsidR="009D6B42" w:rsidRPr="009E1500" w:rsidRDefault="009D6B42" w:rsidP="009D6B42">
      <w:pPr>
        <w:pStyle w:val="Heading3"/>
      </w:pPr>
      <w:r w:rsidRPr="009E1500">
        <w:t>Q: What topics are covered by the certification exam?</w:t>
      </w:r>
    </w:p>
    <w:p w14:paraId="52293013" w14:textId="77777777" w:rsidR="00031F79" w:rsidRPr="009E1500" w:rsidRDefault="009D6B42" w:rsidP="009D6B42">
      <w:r w:rsidRPr="009E1500">
        <w:rPr>
          <w:rFonts w:ascii="Arial" w:hAnsi="Arial" w:cs="Arial"/>
          <w:b/>
          <w:sz w:val="26"/>
          <w:szCs w:val="26"/>
        </w:rPr>
        <w:t>A:</w:t>
      </w:r>
      <w:r w:rsidRPr="009E1500">
        <w:t xml:space="preserve"> The exam is designed to ascertain your knowledge of </w:t>
      </w:r>
      <w:r w:rsidR="00B81B5B" w:rsidRPr="009E1500">
        <w:t>PaperVision Enterprise</w:t>
      </w:r>
      <w:r w:rsidRPr="009E1500">
        <w:t xml:space="preserve"> as it applies to </w:t>
      </w:r>
      <w:r w:rsidR="005C0294">
        <w:t>i</w:t>
      </w:r>
      <w:r w:rsidR="00542F66" w:rsidRPr="009E1500">
        <w:t xml:space="preserve">nstallation, </w:t>
      </w:r>
      <w:r w:rsidR="005C0294">
        <w:t>c</w:t>
      </w:r>
      <w:r w:rsidR="00542F66" w:rsidRPr="009E1500">
        <w:t xml:space="preserve">onfiguration, </w:t>
      </w:r>
      <w:r w:rsidR="005C0294">
        <w:t>p</w:t>
      </w:r>
      <w:r w:rsidR="00542F66" w:rsidRPr="009E1500">
        <w:t xml:space="preserve">roduct </w:t>
      </w:r>
      <w:r w:rsidR="005C0294">
        <w:t>a</w:t>
      </w:r>
      <w:r w:rsidR="00542F66" w:rsidRPr="009E1500">
        <w:t xml:space="preserve">dministration and </w:t>
      </w:r>
      <w:r w:rsidR="005C0294">
        <w:t>s</w:t>
      </w:r>
      <w:r w:rsidR="00542F66" w:rsidRPr="009E1500">
        <w:t>ecurity to name a few</w:t>
      </w:r>
      <w:r w:rsidRPr="009E1500">
        <w:t xml:space="preserve">. </w:t>
      </w:r>
      <w:r w:rsidR="00031F79" w:rsidRPr="009E1500">
        <w:t>Topics cover the complete product suite, including PaperVision Enterprise, PaperVision</w:t>
      </w:r>
      <w:r w:rsidR="00031F79" w:rsidRPr="009E1500">
        <w:rPr>
          <w:vertAlign w:val="superscript"/>
        </w:rPr>
        <w:t>®</w:t>
      </w:r>
      <w:r w:rsidR="00031F79" w:rsidRPr="009E1500">
        <w:t xml:space="preserve"> Enterprise WorkFlow</w:t>
      </w:r>
      <w:r w:rsidR="004B6760" w:rsidRPr="009E1500">
        <w:t xml:space="preserve"> (including custom code), PaperVision</w:t>
      </w:r>
      <w:r w:rsidR="004B6760" w:rsidRPr="009E1500">
        <w:rPr>
          <w:vertAlign w:val="superscript"/>
        </w:rPr>
        <w:t>®</w:t>
      </w:r>
      <w:r w:rsidR="004B6760" w:rsidRPr="009E1500">
        <w:t xml:space="preserve"> Enterprise E</w:t>
      </w:r>
      <w:r w:rsidR="00EE10AF" w:rsidRPr="009E1500">
        <w:t>-</w:t>
      </w:r>
      <w:r w:rsidR="004B6760" w:rsidRPr="009E1500">
        <w:t>Forms</w:t>
      </w:r>
      <w:r w:rsidR="00031F79" w:rsidRPr="009E1500">
        <w:t xml:space="preserve"> and PaperVision</w:t>
      </w:r>
      <w:r w:rsidR="00031F79" w:rsidRPr="009E1500">
        <w:rPr>
          <w:vertAlign w:val="superscript"/>
        </w:rPr>
        <w:t>®</w:t>
      </w:r>
      <w:r w:rsidR="00031F79" w:rsidRPr="009E1500">
        <w:t xml:space="preserve"> Enterprise Report Management. Plus, it covers many product enhancements including Data Transfer Manager, data encryption,</w:t>
      </w:r>
      <w:r w:rsidR="00EE10AF" w:rsidRPr="009E1500">
        <w:t xml:space="preserve"> Browser Based Viewer, Electronic Signatures,</w:t>
      </w:r>
      <w:r w:rsidR="00031F79" w:rsidRPr="009E1500">
        <w:t xml:space="preserve"> Scan2ImageSilo and Scan2PVE, the AJAX interface, PaperVision Enterprise Tools, </w:t>
      </w:r>
      <w:r w:rsidR="006C0A4C" w:rsidRPr="00C646B7">
        <w:t>Solution Profiles, working with Android &amp; IOS Mobile App and Multi-Factor Authentication (MFA).</w:t>
      </w:r>
    </w:p>
    <w:p w14:paraId="112627D7" w14:textId="77777777" w:rsidR="009D6B42" w:rsidRPr="009E1500" w:rsidRDefault="009D6B42" w:rsidP="009D6B42">
      <w:pPr>
        <w:pStyle w:val="Heading3"/>
      </w:pPr>
      <w:r w:rsidRPr="009E1500">
        <w:lastRenderedPageBreak/>
        <w:t>Q: What resources am I allowed to use when taking the certification exam?</w:t>
      </w:r>
    </w:p>
    <w:p w14:paraId="7FD31BE6" w14:textId="77777777" w:rsidR="009A5447" w:rsidRDefault="009D6B42" w:rsidP="009D6B42">
      <w:r w:rsidRPr="009E1500">
        <w:rPr>
          <w:rFonts w:ascii="Arial" w:hAnsi="Arial" w:cs="Arial"/>
          <w:b/>
          <w:sz w:val="26"/>
          <w:szCs w:val="26"/>
        </w:rPr>
        <w:t>A:</w:t>
      </w:r>
      <w:r w:rsidR="00955F77" w:rsidRPr="009E1500">
        <w:t xml:space="preserve"> In real-</w:t>
      </w:r>
      <w:r w:rsidRPr="009E1500">
        <w:t>world scenarios, you have access to a number of resources when providing and installing solutions for your customers. These same resources are available to you while taking the exam.</w:t>
      </w:r>
      <w:r w:rsidR="00955F77" w:rsidRPr="009E1500">
        <w:t xml:space="preserve"> You are allowed and encouraged</w:t>
      </w:r>
      <w:r w:rsidR="00955F77">
        <w:t xml:space="preserve"> </w:t>
      </w:r>
      <w:r>
        <w:t>to use</w:t>
      </w:r>
      <w:r w:rsidR="009A5447">
        <w:t>:</w:t>
      </w:r>
      <w:r>
        <w:t xml:space="preserve"> </w:t>
      </w:r>
    </w:p>
    <w:p w14:paraId="60E23A9E" w14:textId="77777777" w:rsidR="009A5447" w:rsidRDefault="009A5447" w:rsidP="009A5447">
      <w:pPr>
        <w:numPr>
          <w:ilvl w:val="0"/>
          <w:numId w:val="5"/>
        </w:numPr>
      </w:pPr>
      <w:r>
        <w:t>P</w:t>
      </w:r>
      <w:r w:rsidR="009D6B42">
        <w:t>roduct documentation</w:t>
      </w:r>
    </w:p>
    <w:p w14:paraId="61EFA72C" w14:textId="77777777" w:rsidR="009A5447" w:rsidRDefault="009D6B42" w:rsidP="009A5447">
      <w:pPr>
        <w:numPr>
          <w:ilvl w:val="0"/>
          <w:numId w:val="5"/>
        </w:numPr>
      </w:pPr>
      <w:r>
        <w:t>D</w:t>
      </w:r>
      <w:r w:rsidR="004E7959">
        <w:t>igitech Systems</w:t>
      </w:r>
      <w:r w:rsidR="001E1985">
        <w:t>’</w:t>
      </w:r>
      <w:r w:rsidR="00B81B5B">
        <w:t xml:space="preserve"> onli</w:t>
      </w:r>
      <w:r w:rsidR="009A5447">
        <w:t xml:space="preserve">ne </w:t>
      </w:r>
      <w:r w:rsidR="001E1985">
        <w:t>Product Knowledge B</w:t>
      </w:r>
      <w:r w:rsidR="009A5447">
        <w:t>ase</w:t>
      </w:r>
    </w:p>
    <w:p w14:paraId="41ED32C7" w14:textId="77777777" w:rsidR="009A5447" w:rsidRDefault="001E1985" w:rsidP="009A5447">
      <w:pPr>
        <w:numPr>
          <w:ilvl w:val="0"/>
          <w:numId w:val="5"/>
        </w:numPr>
      </w:pPr>
      <w:r>
        <w:t xml:space="preserve">The </w:t>
      </w:r>
      <w:r w:rsidR="00B81B5B">
        <w:t>PaperVision Enterprise</w:t>
      </w:r>
      <w:r>
        <w:t xml:space="preserve"> software itself</w:t>
      </w:r>
      <w:r w:rsidR="009D6B42">
        <w:t xml:space="preserve"> </w:t>
      </w:r>
    </w:p>
    <w:p w14:paraId="43C1D66F" w14:textId="77777777" w:rsidR="009A5447" w:rsidRDefault="009A5447" w:rsidP="009A5447">
      <w:pPr>
        <w:numPr>
          <w:ilvl w:val="0"/>
          <w:numId w:val="5"/>
        </w:numPr>
      </w:pPr>
      <w:r>
        <w:t>A</w:t>
      </w:r>
      <w:r w:rsidR="009D6B42">
        <w:t xml:space="preserve">ny other printed or electronic resources you deem helpful </w:t>
      </w:r>
    </w:p>
    <w:p w14:paraId="7E4C2781" w14:textId="6EAF1630" w:rsidR="00542F66" w:rsidRDefault="001E1985" w:rsidP="009A5447">
      <w:r>
        <w:t>You may not use other certification exams, and</w:t>
      </w:r>
      <w:r w:rsidR="009D6B42" w:rsidRPr="004332DF">
        <w:t xml:space="preserve"> </w:t>
      </w:r>
      <w:r>
        <w:t>y</w:t>
      </w:r>
      <w:r w:rsidR="009D6B42">
        <w:t>ou may not contact Digitech Systems’ te</w:t>
      </w:r>
      <w:r w:rsidR="005F73A6">
        <w:t xml:space="preserve">chnical support during the </w:t>
      </w:r>
      <w:r w:rsidR="00961CC1">
        <w:t>exam. You</w:t>
      </w:r>
      <w:r w:rsidR="00542F66">
        <w:t xml:space="preserve"> may not make a copy of the exam</w:t>
      </w:r>
      <w:r w:rsidR="001964EA">
        <w:t>.</w:t>
      </w:r>
    </w:p>
    <w:p w14:paraId="4A946F22" w14:textId="77777777" w:rsidR="007A5F52" w:rsidRDefault="00117128" w:rsidP="0000083D">
      <w:pPr>
        <w:pStyle w:val="Heading3"/>
      </w:pPr>
      <w:r>
        <w:t xml:space="preserve">Q: </w:t>
      </w:r>
      <w:r w:rsidR="007A5F52">
        <w:t xml:space="preserve">What if I do not pass the PaperVision Enterprise Certification </w:t>
      </w:r>
      <w:r w:rsidR="00EC1BEC">
        <w:t>exam</w:t>
      </w:r>
      <w:r w:rsidR="007A5F52">
        <w:t xml:space="preserve"> the first time?</w:t>
      </w:r>
    </w:p>
    <w:p w14:paraId="3B783B27" w14:textId="77777777" w:rsidR="007A5F52" w:rsidRDefault="007A5F52" w:rsidP="007A5F52">
      <w:r w:rsidRPr="0000083D">
        <w:rPr>
          <w:rFonts w:ascii="Arial" w:hAnsi="Arial" w:cs="Arial"/>
          <w:b/>
          <w:sz w:val="26"/>
          <w:szCs w:val="26"/>
        </w:rPr>
        <w:t>A:</w:t>
      </w:r>
      <w:r w:rsidR="00117128">
        <w:t xml:space="preserve"> </w:t>
      </w:r>
      <w:r>
        <w:t xml:space="preserve">You may retake the PaperVision Enterprise Certification </w:t>
      </w:r>
      <w:r w:rsidR="00EC1BEC">
        <w:t>exam</w:t>
      </w:r>
      <w:r>
        <w:t xml:space="preserve"> </w:t>
      </w:r>
      <w:r w:rsidR="007B79CC">
        <w:t>after purchasing a new exam credit for $250. Again, we strongly recommend that resellers attend the</w:t>
      </w:r>
      <w:r>
        <w:t xml:space="preserve"> PaperVision Enterprise</w:t>
      </w:r>
      <w:r w:rsidR="009D6B42">
        <w:t xml:space="preserve"> Certification</w:t>
      </w:r>
      <w:r>
        <w:t xml:space="preserve"> training </w:t>
      </w:r>
      <w:r w:rsidR="009D6B42">
        <w:t>course</w:t>
      </w:r>
      <w:r w:rsidR="007B79CC">
        <w:t xml:space="preserve"> prior to attempting the exam</w:t>
      </w:r>
      <w:r>
        <w:t>.</w:t>
      </w:r>
      <w:r w:rsidR="00EC1BEC">
        <w:t xml:space="preserve"> </w:t>
      </w:r>
    </w:p>
    <w:p w14:paraId="0E820BCE" w14:textId="77777777" w:rsidR="00FF2853" w:rsidRPr="00F00081" w:rsidRDefault="0000083D" w:rsidP="007A5F52">
      <w:r>
        <w:t xml:space="preserve">If you have additional questions, </w:t>
      </w:r>
      <w:r w:rsidR="001B6AD6">
        <w:t xml:space="preserve">please </w:t>
      </w:r>
      <w:r>
        <w:t xml:space="preserve">contact your </w:t>
      </w:r>
      <w:proofErr w:type="gramStart"/>
      <w:r w:rsidR="00D57162">
        <w:t>Sales</w:t>
      </w:r>
      <w:proofErr w:type="gramEnd"/>
      <w:r w:rsidR="00D57162">
        <w:t xml:space="preserve"> Director </w:t>
      </w:r>
      <w:r>
        <w:t xml:space="preserve">at </w:t>
      </w:r>
      <w:r w:rsidR="00501029">
        <w:t>1.866.374.</w:t>
      </w:r>
      <w:r>
        <w:t>3569.</w:t>
      </w:r>
    </w:p>
    <w:sectPr w:rsidR="00FF2853" w:rsidRPr="00F00081" w:rsidSect="00D46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381E" w14:textId="77777777" w:rsidR="00D46D66" w:rsidRDefault="00D46D66">
      <w:r>
        <w:separator/>
      </w:r>
    </w:p>
  </w:endnote>
  <w:endnote w:type="continuationSeparator" w:id="0">
    <w:p w14:paraId="398EA152" w14:textId="77777777" w:rsidR="00D46D66" w:rsidRDefault="00D4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84E8" w14:textId="77777777" w:rsidR="005179B6" w:rsidRDefault="00517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2493" w14:textId="77777777" w:rsidR="00A75A68" w:rsidRPr="00D12E62" w:rsidRDefault="00A75A68" w:rsidP="00D12E62">
    <w:pPr>
      <w:pStyle w:val="Footer"/>
      <w:pBdr>
        <w:top w:val="single" w:sz="4" w:space="1" w:color="007934"/>
      </w:pBdr>
      <w:tabs>
        <w:tab w:val="clear" w:pos="4320"/>
        <w:tab w:val="clear" w:pos="8640"/>
        <w:tab w:val="right" w:pos="9360"/>
      </w:tabs>
      <w:rPr>
        <w:rStyle w:val="PageNumber"/>
        <w:rFonts w:ascii="Arial" w:hAnsi="Arial" w:cs="Arial"/>
        <w:b/>
        <w:color w:val="007934"/>
        <w:sz w:val="20"/>
        <w:szCs w:val="20"/>
      </w:rPr>
    </w:pPr>
    <w:r w:rsidRPr="00D12E62">
      <w:rPr>
        <w:rFonts w:ascii="Arial" w:hAnsi="Arial" w:cs="Arial"/>
        <w:b/>
        <w:color w:val="007934"/>
        <w:sz w:val="20"/>
        <w:szCs w:val="20"/>
      </w:rPr>
      <w:t>PaperVision</w:t>
    </w:r>
    <w:r w:rsidRPr="00D12E62">
      <w:rPr>
        <w:rFonts w:ascii="Arial" w:hAnsi="Arial" w:cs="Arial"/>
        <w:b/>
        <w:color w:val="007934"/>
        <w:sz w:val="20"/>
        <w:szCs w:val="20"/>
        <w:vertAlign w:val="superscript"/>
      </w:rPr>
      <w:t>®</w:t>
    </w:r>
    <w:r w:rsidRPr="00D12E62">
      <w:rPr>
        <w:rFonts w:ascii="Arial" w:hAnsi="Arial" w:cs="Arial"/>
        <w:b/>
        <w:color w:val="007934"/>
        <w:sz w:val="20"/>
        <w:szCs w:val="20"/>
      </w:rPr>
      <w:t xml:space="preserve"> Enterprise </w:t>
    </w:r>
    <w:r w:rsidRPr="00D12E62">
      <w:rPr>
        <w:rFonts w:ascii="Arial" w:hAnsi="Arial" w:cs="Arial"/>
        <w:b/>
        <w:color w:val="007934"/>
        <w:sz w:val="20"/>
        <w:szCs w:val="20"/>
      </w:rPr>
      <w:tab/>
      <w:t xml:space="preserve">Page </w:t>
    </w:r>
    <w:r w:rsidRPr="00D12E62">
      <w:rPr>
        <w:rStyle w:val="PageNumber"/>
        <w:rFonts w:ascii="Arial" w:hAnsi="Arial" w:cs="Arial"/>
        <w:b/>
        <w:color w:val="007934"/>
        <w:sz w:val="20"/>
        <w:szCs w:val="20"/>
      </w:rPr>
      <w:fldChar w:fldCharType="begin"/>
    </w:r>
    <w:r w:rsidRPr="00D12E62">
      <w:rPr>
        <w:rStyle w:val="PageNumber"/>
        <w:rFonts w:ascii="Arial" w:hAnsi="Arial" w:cs="Arial"/>
        <w:b/>
        <w:color w:val="007934"/>
        <w:sz w:val="20"/>
        <w:szCs w:val="20"/>
      </w:rPr>
      <w:instrText xml:space="preserve"> PAGE </w:instrText>
    </w:r>
    <w:r w:rsidRPr="00D12E62">
      <w:rPr>
        <w:rStyle w:val="PageNumber"/>
        <w:rFonts w:ascii="Arial" w:hAnsi="Arial" w:cs="Arial"/>
        <w:b/>
        <w:color w:val="007934"/>
        <w:sz w:val="20"/>
        <w:szCs w:val="20"/>
      </w:rPr>
      <w:fldChar w:fldCharType="separate"/>
    </w:r>
    <w:r w:rsidR="00CA3905">
      <w:rPr>
        <w:rStyle w:val="PageNumber"/>
        <w:rFonts w:ascii="Arial" w:hAnsi="Arial" w:cs="Arial"/>
        <w:b/>
        <w:noProof/>
        <w:color w:val="007934"/>
        <w:sz w:val="20"/>
        <w:szCs w:val="20"/>
      </w:rPr>
      <w:t>1</w:t>
    </w:r>
    <w:r w:rsidRPr="00D12E62">
      <w:rPr>
        <w:rStyle w:val="PageNumber"/>
        <w:rFonts w:ascii="Arial" w:hAnsi="Arial" w:cs="Arial"/>
        <w:b/>
        <w:color w:val="007934"/>
        <w:sz w:val="20"/>
        <w:szCs w:val="20"/>
      </w:rPr>
      <w:fldChar w:fldCharType="end"/>
    </w:r>
  </w:p>
  <w:p w14:paraId="43A3E309" w14:textId="13703ED3" w:rsidR="00A75A68" w:rsidRPr="00D12E62" w:rsidRDefault="00A75A68" w:rsidP="00D12E62">
    <w:pPr>
      <w:pStyle w:val="Footer"/>
      <w:tabs>
        <w:tab w:val="clear" w:pos="4320"/>
        <w:tab w:val="clear" w:pos="8640"/>
        <w:tab w:val="right" w:pos="9360"/>
      </w:tabs>
      <w:ind w:right="-720"/>
      <w:rPr>
        <w:rFonts w:ascii="Arial" w:hAnsi="Arial" w:cs="Arial"/>
        <w:b/>
        <w:color w:val="007934"/>
        <w:sz w:val="20"/>
        <w:szCs w:val="20"/>
      </w:rPr>
    </w:pPr>
    <w:r w:rsidRPr="005179B6">
      <w:rPr>
        <w:rStyle w:val="PageNumber"/>
        <w:rFonts w:ascii="Arial" w:hAnsi="Arial" w:cs="Arial"/>
        <w:b/>
        <w:color w:val="007934"/>
        <w:sz w:val="20"/>
        <w:szCs w:val="20"/>
      </w:rPr>
      <w:t>20</w:t>
    </w:r>
    <w:r w:rsidR="00F75AE1" w:rsidRPr="005179B6">
      <w:rPr>
        <w:rStyle w:val="PageNumber"/>
        <w:rFonts w:ascii="Arial" w:hAnsi="Arial" w:cs="Arial"/>
        <w:b/>
        <w:color w:val="007934"/>
        <w:sz w:val="20"/>
        <w:szCs w:val="20"/>
      </w:rPr>
      <w:t>2</w:t>
    </w:r>
    <w:r w:rsidR="005D501A">
      <w:rPr>
        <w:rStyle w:val="PageNumber"/>
        <w:rFonts w:ascii="Arial" w:hAnsi="Arial" w:cs="Arial"/>
        <w:b/>
        <w:color w:val="007934"/>
        <w:sz w:val="20"/>
        <w:szCs w:val="20"/>
      </w:rPr>
      <w:t>4</w:t>
    </w:r>
    <w:r w:rsidRPr="00D12E62">
      <w:rPr>
        <w:rStyle w:val="PageNumber"/>
        <w:rFonts w:ascii="Arial" w:hAnsi="Arial" w:cs="Arial"/>
        <w:b/>
        <w:color w:val="007934"/>
        <w:sz w:val="20"/>
        <w:szCs w:val="20"/>
      </w:rPr>
      <w:t xml:space="preserve"> Certification FAQ</w:t>
    </w:r>
    <w:r w:rsidRPr="00D12E62">
      <w:rPr>
        <w:rStyle w:val="PageNumber"/>
        <w:rFonts w:ascii="Arial" w:hAnsi="Arial" w:cs="Arial"/>
        <w:b/>
        <w:color w:val="007934"/>
        <w:sz w:val="20"/>
        <w:szCs w:val="20"/>
      </w:rPr>
      <w:tab/>
    </w:r>
    <w:r w:rsidR="00697271" w:rsidRPr="005179B6">
      <w:rPr>
        <w:rStyle w:val="PageNumber"/>
        <w:rFonts w:ascii="Arial" w:hAnsi="Arial" w:cs="Arial"/>
        <w:b/>
        <w:color w:val="007934"/>
        <w:sz w:val="20"/>
        <w:szCs w:val="20"/>
      </w:rPr>
      <w:t>January</w:t>
    </w:r>
    <w:r w:rsidR="00D12E62" w:rsidRPr="005179B6">
      <w:rPr>
        <w:rStyle w:val="PageNumber"/>
        <w:rFonts w:ascii="Arial" w:hAnsi="Arial" w:cs="Arial"/>
        <w:b/>
        <w:color w:val="007934"/>
        <w:sz w:val="20"/>
        <w:szCs w:val="20"/>
      </w:rPr>
      <w:t xml:space="preserve"> 20</w:t>
    </w:r>
    <w:r w:rsidR="006C0A4C" w:rsidRPr="005179B6">
      <w:rPr>
        <w:rStyle w:val="PageNumber"/>
        <w:rFonts w:ascii="Arial" w:hAnsi="Arial" w:cs="Arial"/>
        <w:b/>
        <w:color w:val="007934"/>
        <w:sz w:val="20"/>
        <w:szCs w:val="20"/>
      </w:rPr>
      <w:t>2</w:t>
    </w:r>
    <w:r w:rsidR="005D501A">
      <w:rPr>
        <w:rStyle w:val="PageNumber"/>
        <w:rFonts w:ascii="Arial" w:hAnsi="Arial" w:cs="Arial"/>
        <w:b/>
        <w:color w:val="007934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1527" w14:textId="77777777" w:rsidR="005179B6" w:rsidRDefault="00517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8E3E" w14:textId="77777777" w:rsidR="00D46D66" w:rsidRDefault="00D46D66">
      <w:r>
        <w:separator/>
      </w:r>
    </w:p>
  </w:footnote>
  <w:footnote w:type="continuationSeparator" w:id="0">
    <w:p w14:paraId="739208D9" w14:textId="77777777" w:rsidR="00D46D66" w:rsidRDefault="00D4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BFCE" w14:textId="77777777" w:rsidR="005179B6" w:rsidRDefault="00517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F48B" w14:textId="77777777" w:rsidR="00A75A68" w:rsidRDefault="00CD1C22" w:rsidP="00A75A68">
    <w:pPr>
      <w:pStyle w:val="Header"/>
      <w:jc w:val="center"/>
      <w:rPr>
        <w:rFonts w:ascii="Arial" w:hAnsi="Arial" w:cs="Arial"/>
        <w:b/>
        <w:color w:val="007229"/>
        <w:sz w:val="18"/>
        <w:szCs w:val="18"/>
      </w:rPr>
    </w:pPr>
    <w:r>
      <w:rPr>
        <w:rFonts w:ascii="Arial" w:hAnsi="Arial" w:cs="Arial"/>
        <w:b/>
        <w:noProof/>
        <w:color w:val="007229"/>
        <w:sz w:val="18"/>
        <w:szCs w:val="18"/>
      </w:rPr>
      <w:drawing>
        <wp:inline distT="0" distB="0" distL="0" distR="0" wp14:anchorId="45FB62B3" wp14:editId="58063A51">
          <wp:extent cx="1019175" cy="1228090"/>
          <wp:effectExtent l="0" t="0" r="9525" b="0"/>
          <wp:docPr id="2" name="Picture 2" descr="DSI_2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I_2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86331" w14:textId="77777777" w:rsidR="00A75A68" w:rsidRPr="00A75A68" w:rsidRDefault="00A75A68" w:rsidP="00A75A68">
    <w:pPr>
      <w:pStyle w:val="Header"/>
      <w:jc w:val="center"/>
      <w:rPr>
        <w:color w:val="007836"/>
      </w:rPr>
    </w:pPr>
    <w:r w:rsidRPr="009B44CA">
      <w:rPr>
        <w:rFonts w:ascii="Arial" w:hAnsi="Arial" w:cs="Arial"/>
        <w:b/>
        <w:color w:val="007836"/>
        <w:sz w:val="18"/>
        <w:szCs w:val="18"/>
      </w:rPr>
      <w:t xml:space="preserve">Any Document </w:t>
    </w:r>
    <w:r w:rsidRPr="009B44CA">
      <w:rPr>
        <w:rFonts w:ascii="Arial Black" w:hAnsi="Arial Black" w:cs="Arial"/>
        <w:b/>
        <w:color w:val="007836"/>
        <w:sz w:val="16"/>
        <w:szCs w:val="16"/>
      </w:rPr>
      <w:t>•</w:t>
    </w:r>
    <w:r w:rsidRPr="009B44CA">
      <w:rPr>
        <w:rFonts w:ascii="Arial" w:hAnsi="Arial" w:cs="Arial"/>
        <w:b/>
        <w:color w:val="007836"/>
        <w:sz w:val="18"/>
        <w:szCs w:val="18"/>
      </w:rPr>
      <w:t xml:space="preserve"> Anywhere </w:t>
    </w:r>
    <w:r w:rsidRPr="009B44CA">
      <w:rPr>
        <w:rFonts w:ascii="Arial Black" w:hAnsi="Arial Black" w:cs="Arial"/>
        <w:b/>
        <w:color w:val="007836"/>
        <w:sz w:val="16"/>
        <w:szCs w:val="16"/>
      </w:rPr>
      <w:t>•</w:t>
    </w:r>
    <w:r w:rsidRPr="009B44CA">
      <w:rPr>
        <w:rFonts w:ascii="Arial" w:hAnsi="Arial" w:cs="Arial"/>
        <w:b/>
        <w:color w:val="007836"/>
        <w:sz w:val="18"/>
        <w:szCs w:val="18"/>
      </w:rPr>
      <w:t xml:space="preserve"> Anytime</w:t>
    </w:r>
    <w:r w:rsidRPr="007A434D">
      <w:rPr>
        <w:rFonts w:ascii="Arial" w:hAnsi="Arial" w:cs="Arial"/>
        <w:b/>
        <w:color w:val="007836"/>
        <w:sz w:val="18"/>
        <w:szCs w:val="18"/>
        <w:vertAlign w:val="superscript"/>
      </w:rPr>
      <w:t>®</w:t>
    </w:r>
  </w:p>
  <w:p w14:paraId="3FC241D1" w14:textId="77777777" w:rsidR="00A75A68" w:rsidRDefault="00A75A68" w:rsidP="0000083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5D20" w14:textId="77777777" w:rsidR="005179B6" w:rsidRDefault="00517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74EB"/>
    <w:multiLevelType w:val="hybridMultilevel"/>
    <w:tmpl w:val="9ADA4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55F31"/>
    <w:multiLevelType w:val="hybridMultilevel"/>
    <w:tmpl w:val="355EAB1C"/>
    <w:lvl w:ilvl="0" w:tplc="ADC850D2">
      <w:start w:val="1"/>
      <w:numFmt w:val="bullet"/>
      <w:pStyle w:val="Bulleted"/>
      <w:lvlText w:val=""/>
      <w:lvlJc w:val="left"/>
      <w:pPr>
        <w:tabs>
          <w:tab w:val="num" w:pos="216"/>
        </w:tabs>
        <w:ind w:left="504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DEB"/>
    <w:multiLevelType w:val="multilevel"/>
    <w:tmpl w:val="E6920580"/>
    <w:lvl w:ilvl="0">
      <w:start w:val="1"/>
      <w:numFmt w:val="bullet"/>
      <w:pStyle w:val="Bulleted2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firstLine="144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1949"/>
    <w:multiLevelType w:val="hybridMultilevel"/>
    <w:tmpl w:val="63CE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54BC"/>
    <w:multiLevelType w:val="hybridMultilevel"/>
    <w:tmpl w:val="1248C15A"/>
    <w:lvl w:ilvl="0" w:tplc="AACE3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934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041815">
    <w:abstractNumId w:val="2"/>
  </w:num>
  <w:num w:numId="2" w16cid:durableId="113595109">
    <w:abstractNumId w:val="0"/>
  </w:num>
  <w:num w:numId="3" w16cid:durableId="1942832522">
    <w:abstractNumId w:val="1"/>
  </w:num>
  <w:num w:numId="4" w16cid:durableId="1294750782">
    <w:abstractNumId w:val="4"/>
  </w:num>
  <w:num w:numId="5" w16cid:durableId="145143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3A"/>
    <w:rsid w:val="0000083D"/>
    <w:rsid w:val="0000583A"/>
    <w:rsid w:val="000129F6"/>
    <w:rsid w:val="000249D6"/>
    <w:rsid w:val="00031F79"/>
    <w:rsid w:val="00041729"/>
    <w:rsid w:val="00044EB2"/>
    <w:rsid w:val="0005077C"/>
    <w:rsid w:val="00052478"/>
    <w:rsid w:val="000560B7"/>
    <w:rsid w:val="000813C5"/>
    <w:rsid w:val="00084E3F"/>
    <w:rsid w:val="000863F5"/>
    <w:rsid w:val="000A41A3"/>
    <w:rsid w:val="000B17F5"/>
    <w:rsid w:val="000E7107"/>
    <w:rsid w:val="001038D6"/>
    <w:rsid w:val="001052D3"/>
    <w:rsid w:val="00116F65"/>
    <w:rsid w:val="00117128"/>
    <w:rsid w:val="001239C3"/>
    <w:rsid w:val="0013601A"/>
    <w:rsid w:val="00194453"/>
    <w:rsid w:val="00194EFE"/>
    <w:rsid w:val="001964EA"/>
    <w:rsid w:val="001A20D3"/>
    <w:rsid w:val="001A2326"/>
    <w:rsid w:val="001B2F9A"/>
    <w:rsid w:val="001B6AD6"/>
    <w:rsid w:val="001B7386"/>
    <w:rsid w:val="001D369C"/>
    <w:rsid w:val="001D78D4"/>
    <w:rsid w:val="001E1985"/>
    <w:rsid w:val="001E2348"/>
    <w:rsid w:val="001F7ED7"/>
    <w:rsid w:val="00212D0A"/>
    <w:rsid w:val="0021483D"/>
    <w:rsid w:val="00233253"/>
    <w:rsid w:val="00242EDE"/>
    <w:rsid w:val="002455BF"/>
    <w:rsid w:val="00245CD4"/>
    <w:rsid w:val="00246F56"/>
    <w:rsid w:val="00260024"/>
    <w:rsid w:val="00292AB9"/>
    <w:rsid w:val="00296E74"/>
    <w:rsid w:val="002A7B6F"/>
    <w:rsid w:val="002B1E22"/>
    <w:rsid w:val="002C2838"/>
    <w:rsid w:val="002E1133"/>
    <w:rsid w:val="003064BE"/>
    <w:rsid w:val="00310869"/>
    <w:rsid w:val="0032264D"/>
    <w:rsid w:val="00333F49"/>
    <w:rsid w:val="00354F60"/>
    <w:rsid w:val="00371C20"/>
    <w:rsid w:val="00384FDE"/>
    <w:rsid w:val="00392925"/>
    <w:rsid w:val="003A1DBE"/>
    <w:rsid w:val="003A4584"/>
    <w:rsid w:val="003B031D"/>
    <w:rsid w:val="003B3AF1"/>
    <w:rsid w:val="003D435F"/>
    <w:rsid w:val="003E5F94"/>
    <w:rsid w:val="003E7555"/>
    <w:rsid w:val="00401E56"/>
    <w:rsid w:val="004332DF"/>
    <w:rsid w:val="00434F04"/>
    <w:rsid w:val="0049249F"/>
    <w:rsid w:val="004B6760"/>
    <w:rsid w:val="004D2EC9"/>
    <w:rsid w:val="004E017D"/>
    <w:rsid w:val="004E7959"/>
    <w:rsid w:val="004F6C2D"/>
    <w:rsid w:val="00501029"/>
    <w:rsid w:val="005179B6"/>
    <w:rsid w:val="00522609"/>
    <w:rsid w:val="00522C3E"/>
    <w:rsid w:val="0052790C"/>
    <w:rsid w:val="00527DBB"/>
    <w:rsid w:val="00542F66"/>
    <w:rsid w:val="005433A5"/>
    <w:rsid w:val="0055145C"/>
    <w:rsid w:val="00554B9E"/>
    <w:rsid w:val="005569C7"/>
    <w:rsid w:val="005633C6"/>
    <w:rsid w:val="00596EF4"/>
    <w:rsid w:val="005A2CD1"/>
    <w:rsid w:val="005A6717"/>
    <w:rsid w:val="005B2418"/>
    <w:rsid w:val="005C0294"/>
    <w:rsid w:val="005C4A0C"/>
    <w:rsid w:val="005D501A"/>
    <w:rsid w:val="005D7685"/>
    <w:rsid w:val="005F2874"/>
    <w:rsid w:val="005F73A6"/>
    <w:rsid w:val="00607C24"/>
    <w:rsid w:val="00613037"/>
    <w:rsid w:val="0061625A"/>
    <w:rsid w:val="00637FDF"/>
    <w:rsid w:val="00644AE5"/>
    <w:rsid w:val="00653023"/>
    <w:rsid w:val="00662C50"/>
    <w:rsid w:val="006637E6"/>
    <w:rsid w:val="00671AE2"/>
    <w:rsid w:val="006808EF"/>
    <w:rsid w:val="00695313"/>
    <w:rsid w:val="00697271"/>
    <w:rsid w:val="006B23E4"/>
    <w:rsid w:val="006B7713"/>
    <w:rsid w:val="006C0A4C"/>
    <w:rsid w:val="006E0120"/>
    <w:rsid w:val="006E39A4"/>
    <w:rsid w:val="006E4EAA"/>
    <w:rsid w:val="006F1329"/>
    <w:rsid w:val="006F32B8"/>
    <w:rsid w:val="007310A5"/>
    <w:rsid w:val="0073394F"/>
    <w:rsid w:val="00742F77"/>
    <w:rsid w:val="00763549"/>
    <w:rsid w:val="00770BCF"/>
    <w:rsid w:val="00772659"/>
    <w:rsid w:val="00794DC7"/>
    <w:rsid w:val="007A5F52"/>
    <w:rsid w:val="007A7C0F"/>
    <w:rsid w:val="007B35F4"/>
    <w:rsid w:val="007B79CC"/>
    <w:rsid w:val="007D3D5F"/>
    <w:rsid w:val="007E076F"/>
    <w:rsid w:val="007F4465"/>
    <w:rsid w:val="00813872"/>
    <w:rsid w:val="00816916"/>
    <w:rsid w:val="00816C58"/>
    <w:rsid w:val="008223C0"/>
    <w:rsid w:val="0082318E"/>
    <w:rsid w:val="008409B7"/>
    <w:rsid w:val="00847315"/>
    <w:rsid w:val="00850DA0"/>
    <w:rsid w:val="00854005"/>
    <w:rsid w:val="0087359F"/>
    <w:rsid w:val="00875B5D"/>
    <w:rsid w:val="00887C48"/>
    <w:rsid w:val="008929F2"/>
    <w:rsid w:val="00894F08"/>
    <w:rsid w:val="008F1CEA"/>
    <w:rsid w:val="00903E25"/>
    <w:rsid w:val="009149AA"/>
    <w:rsid w:val="00927A3C"/>
    <w:rsid w:val="009518DE"/>
    <w:rsid w:val="00955F77"/>
    <w:rsid w:val="00961CC1"/>
    <w:rsid w:val="009653C7"/>
    <w:rsid w:val="00967D23"/>
    <w:rsid w:val="0097486C"/>
    <w:rsid w:val="00975005"/>
    <w:rsid w:val="00985C84"/>
    <w:rsid w:val="00986161"/>
    <w:rsid w:val="00991843"/>
    <w:rsid w:val="009A1F18"/>
    <w:rsid w:val="009A39F7"/>
    <w:rsid w:val="009A5447"/>
    <w:rsid w:val="009A6056"/>
    <w:rsid w:val="009B3EC6"/>
    <w:rsid w:val="009B7170"/>
    <w:rsid w:val="009C26A8"/>
    <w:rsid w:val="009C66FC"/>
    <w:rsid w:val="009D6B42"/>
    <w:rsid w:val="009E1500"/>
    <w:rsid w:val="00A01093"/>
    <w:rsid w:val="00A12036"/>
    <w:rsid w:val="00A24668"/>
    <w:rsid w:val="00A24EC0"/>
    <w:rsid w:val="00A27A84"/>
    <w:rsid w:val="00A4490E"/>
    <w:rsid w:val="00A56E3A"/>
    <w:rsid w:val="00A61499"/>
    <w:rsid w:val="00A66BCC"/>
    <w:rsid w:val="00A67D08"/>
    <w:rsid w:val="00A70F99"/>
    <w:rsid w:val="00A7165F"/>
    <w:rsid w:val="00A72C50"/>
    <w:rsid w:val="00A759CC"/>
    <w:rsid w:val="00A75A68"/>
    <w:rsid w:val="00A775BB"/>
    <w:rsid w:val="00A84553"/>
    <w:rsid w:val="00AA5855"/>
    <w:rsid w:val="00AB5222"/>
    <w:rsid w:val="00AB5465"/>
    <w:rsid w:val="00AC2CF7"/>
    <w:rsid w:val="00AC2D7C"/>
    <w:rsid w:val="00AC3047"/>
    <w:rsid w:val="00AD4EC4"/>
    <w:rsid w:val="00B04E12"/>
    <w:rsid w:val="00B1165B"/>
    <w:rsid w:val="00B21E3E"/>
    <w:rsid w:val="00B3350A"/>
    <w:rsid w:val="00B37CA6"/>
    <w:rsid w:val="00B7098A"/>
    <w:rsid w:val="00B71452"/>
    <w:rsid w:val="00B81B5B"/>
    <w:rsid w:val="00B93D10"/>
    <w:rsid w:val="00BA57F4"/>
    <w:rsid w:val="00BA7E79"/>
    <w:rsid w:val="00BB5AFC"/>
    <w:rsid w:val="00BC0D4C"/>
    <w:rsid w:val="00BC7963"/>
    <w:rsid w:val="00BE0334"/>
    <w:rsid w:val="00C021C6"/>
    <w:rsid w:val="00C132A3"/>
    <w:rsid w:val="00C346A8"/>
    <w:rsid w:val="00C41D95"/>
    <w:rsid w:val="00C646B7"/>
    <w:rsid w:val="00C64C9D"/>
    <w:rsid w:val="00C8271D"/>
    <w:rsid w:val="00C83590"/>
    <w:rsid w:val="00C95A05"/>
    <w:rsid w:val="00C97381"/>
    <w:rsid w:val="00CA3905"/>
    <w:rsid w:val="00CD0E94"/>
    <w:rsid w:val="00CD1C22"/>
    <w:rsid w:val="00CD4617"/>
    <w:rsid w:val="00CF1CC2"/>
    <w:rsid w:val="00D01AE9"/>
    <w:rsid w:val="00D12E13"/>
    <w:rsid w:val="00D12E62"/>
    <w:rsid w:val="00D14A16"/>
    <w:rsid w:val="00D239AA"/>
    <w:rsid w:val="00D23FF4"/>
    <w:rsid w:val="00D2477A"/>
    <w:rsid w:val="00D24F4F"/>
    <w:rsid w:val="00D46D66"/>
    <w:rsid w:val="00D475FC"/>
    <w:rsid w:val="00D57162"/>
    <w:rsid w:val="00D8376C"/>
    <w:rsid w:val="00D87F0A"/>
    <w:rsid w:val="00D944DB"/>
    <w:rsid w:val="00DA4614"/>
    <w:rsid w:val="00DB3CEA"/>
    <w:rsid w:val="00DC7F75"/>
    <w:rsid w:val="00DD6E4B"/>
    <w:rsid w:val="00DE036F"/>
    <w:rsid w:val="00DF0295"/>
    <w:rsid w:val="00E16468"/>
    <w:rsid w:val="00E3606D"/>
    <w:rsid w:val="00E36F49"/>
    <w:rsid w:val="00E47B88"/>
    <w:rsid w:val="00E77ADE"/>
    <w:rsid w:val="00E82727"/>
    <w:rsid w:val="00E878AB"/>
    <w:rsid w:val="00E878E2"/>
    <w:rsid w:val="00EA1971"/>
    <w:rsid w:val="00EA2A1D"/>
    <w:rsid w:val="00EC1BEC"/>
    <w:rsid w:val="00EE10AF"/>
    <w:rsid w:val="00EE589D"/>
    <w:rsid w:val="00EF371E"/>
    <w:rsid w:val="00F00081"/>
    <w:rsid w:val="00F01217"/>
    <w:rsid w:val="00F154B0"/>
    <w:rsid w:val="00F17193"/>
    <w:rsid w:val="00F44FF4"/>
    <w:rsid w:val="00F50C5D"/>
    <w:rsid w:val="00F6036D"/>
    <w:rsid w:val="00F62716"/>
    <w:rsid w:val="00F70DD9"/>
    <w:rsid w:val="00F75746"/>
    <w:rsid w:val="00F75AE1"/>
    <w:rsid w:val="00F81D7F"/>
    <w:rsid w:val="00FC681E"/>
    <w:rsid w:val="00FD135D"/>
    <w:rsid w:val="00FD2E7A"/>
    <w:rsid w:val="00FD5413"/>
    <w:rsid w:val="00FD5B04"/>
    <w:rsid w:val="00FD657C"/>
    <w:rsid w:val="00FE1640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3A25E8F"/>
  <w15:docId w15:val="{ED96E195-932E-4EB9-8660-107978A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024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B5A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27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26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6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606D"/>
    <w:pPr>
      <w:tabs>
        <w:tab w:val="center" w:pos="4320"/>
        <w:tab w:val="right" w:pos="8640"/>
      </w:tabs>
    </w:pPr>
  </w:style>
  <w:style w:type="paragraph" w:customStyle="1" w:styleId="Bulleted2">
    <w:name w:val="Bulleted 2"/>
    <w:basedOn w:val="Normal"/>
    <w:rsid w:val="009B7170"/>
    <w:pPr>
      <w:numPr>
        <w:numId w:val="1"/>
      </w:numPr>
    </w:pPr>
  </w:style>
  <w:style w:type="paragraph" w:styleId="BalloonText">
    <w:name w:val="Balloon Text"/>
    <w:basedOn w:val="Normal"/>
    <w:semiHidden/>
    <w:rsid w:val="00D475FC"/>
    <w:rPr>
      <w:rFonts w:ascii="Tahoma" w:hAnsi="Tahoma" w:cs="Tahoma"/>
      <w:sz w:val="16"/>
      <w:szCs w:val="16"/>
    </w:rPr>
  </w:style>
  <w:style w:type="character" w:styleId="Hyperlink">
    <w:name w:val="Hyperlink"/>
    <w:rsid w:val="00F62716"/>
    <w:rPr>
      <w:strike w:val="0"/>
      <w:dstrike w:val="0"/>
      <w:color w:val="0000FF"/>
      <w:u w:val="none"/>
      <w:effect w:val="none"/>
      <w:shd w:val="clear" w:color="auto" w:fill="FFFFFF"/>
    </w:rPr>
  </w:style>
  <w:style w:type="paragraph" w:customStyle="1" w:styleId="Bulleted">
    <w:name w:val="Bulleted"/>
    <w:basedOn w:val="Normal"/>
    <w:rsid w:val="004E017D"/>
    <w:pPr>
      <w:numPr>
        <w:numId w:val="3"/>
      </w:numPr>
    </w:pPr>
    <w:rPr>
      <w:sz w:val="22"/>
    </w:rPr>
  </w:style>
  <w:style w:type="character" w:customStyle="1" w:styleId="Heading3Char">
    <w:name w:val="Heading 3 Char"/>
    <w:link w:val="Heading3"/>
    <w:rsid w:val="0000083D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PageNumber">
    <w:name w:val="page number"/>
    <w:basedOn w:val="DefaultParagraphFont"/>
    <w:rsid w:val="00044EB2"/>
  </w:style>
  <w:style w:type="paragraph" w:styleId="Title">
    <w:name w:val="Title"/>
    <w:basedOn w:val="Normal"/>
    <w:next w:val="Subtitle"/>
    <w:link w:val="TitleChar"/>
    <w:uiPriority w:val="99"/>
    <w:qFormat/>
    <w:rsid w:val="00031F79"/>
    <w:pPr>
      <w:spacing w:before="280" w:after="400"/>
      <w:ind w:left="187"/>
    </w:pPr>
    <w:rPr>
      <w:rFonts w:ascii="Arial" w:hAnsi="Arial"/>
      <w:b/>
      <w:color w:val="FFFFFF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99"/>
    <w:rsid w:val="00031F79"/>
    <w:rPr>
      <w:rFonts w:ascii="Arial" w:hAnsi="Arial"/>
      <w:b/>
      <w:color w:val="FFFFFF"/>
      <w:spacing w:val="5"/>
      <w:kern w:val="28"/>
      <w:sz w:val="44"/>
      <w:szCs w:val="52"/>
    </w:rPr>
  </w:style>
  <w:style w:type="character" w:customStyle="1" w:styleId="FooterChar">
    <w:name w:val="Footer Char"/>
    <w:link w:val="Footer"/>
    <w:uiPriority w:val="99"/>
    <w:rsid w:val="00031F7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31F7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31F7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igitechsystem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les@digitechsystem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s@digitechp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Announcing PaperVision Enterprise Report Management</vt:lpstr>
    </vt:vector>
  </TitlesOfParts>
  <Company>Digitech Systems, Inc.</Company>
  <LinksUpToDate>false</LinksUpToDate>
  <CharactersWithSpaces>7763</CharactersWithSpaces>
  <SharedDoc>false</SharedDoc>
  <HLinks>
    <vt:vector size="12" baseType="variant">
      <vt:variant>
        <vt:i4>131106</vt:i4>
      </vt:variant>
      <vt:variant>
        <vt:i4>3</vt:i4>
      </vt:variant>
      <vt:variant>
        <vt:i4>0</vt:i4>
      </vt:variant>
      <vt:variant>
        <vt:i4>5</vt:i4>
      </vt:variant>
      <vt:variant>
        <vt:lpwstr>mailto:sales@digitechsystems.com</vt:lpwstr>
      </vt:variant>
      <vt:variant>
        <vt:lpwstr/>
      </vt:variant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mailto:sales@digitechsystems.com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Announcing PaperVision Enterprise Report Management</dc:title>
  <dc:creator>ChristinaR</dc:creator>
  <cp:lastModifiedBy>Dennis Darrow</cp:lastModifiedBy>
  <cp:revision>10</cp:revision>
  <cp:lastPrinted>2019-11-22T20:02:00Z</cp:lastPrinted>
  <dcterms:created xsi:type="dcterms:W3CDTF">2023-01-10T21:11:00Z</dcterms:created>
  <dcterms:modified xsi:type="dcterms:W3CDTF">2024-01-30T21:48:00Z</dcterms:modified>
</cp:coreProperties>
</file>